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200249">
        <w:t xml:space="preserve">ования и застройки </w:t>
      </w:r>
      <w:r w:rsidR="00805AD2">
        <w:t>пос. Николаевка</w:t>
      </w:r>
      <w:r w:rsidR="00200249">
        <w:t xml:space="preserve"> 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805AD2" w:rsidP="006C75F9">
      <w:pPr>
        <w:pStyle w:val="a3"/>
        <w:jc w:val="both"/>
      </w:pPr>
      <w:r>
        <w:t>пос. Николаевка</w:t>
      </w:r>
      <w:r w:rsidR="006C75F9">
        <w:t xml:space="preserve">                                      </w:t>
      </w:r>
      <w:r w:rsidR="008E25BF">
        <w:t xml:space="preserve">                       </w:t>
      </w:r>
      <w:r w:rsidR="0034612C">
        <w:t xml:space="preserve">     </w:t>
      </w:r>
      <w:r w:rsidR="00200249">
        <w:t xml:space="preserve">       </w:t>
      </w:r>
      <w:r>
        <w:t>3 октября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200249">
        <w:t xml:space="preserve">ьного района от </w:t>
      </w:r>
      <w:r w:rsidR="00805AD2">
        <w:t>25.08.</w:t>
      </w:r>
      <w:r w:rsidR="00200249">
        <w:t xml:space="preserve">2017 № </w:t>
      </w:r>
      <w:r w:rsidR="00805AD2">
        <w:t>456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200249">
        <w:t xml:space="preserve">ования и застройки </w:t>
      </w:r>
      <w:r w:rsidR="00805AD2">
        <w:t>пос. Николаевка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землепользования и застройки пос. Николаевка  (далее ПЗЗ) были утверждены решением Собрания депутатов 23.12.2010 года № 118.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привести Правила в соответствие с Градостроительным кодексом РФ.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ПЗЗ пос. Николаевка состояли из двух частей. 1 часть – содержит положения о регулировании землепользования и застройки.  2 часть – практическая часть, где указаны все зоны и расписано, что в этих зонах можно размещать, градостроительные регламенты.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Кроме того, территория пос. Николаевка  подразделяется на 24 территориальных зон, в которых необходимо: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1.Установить вместо основных и неосновных видах разрешенного использования земельных участков – основные, вспомогательные и условно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3.Установить параметры возводимого объекта и т.д. 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AA4BC2" w:rsidRDefault="00AA4BC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докладом выступил </w:t>
      </w:r>
      <w:proofErr w:type="spellStart"/>
      <w:r>
        <w:rPr>
          <w:color w:val="000000"/>
          <w:szCs w:val="28"/>
        </w:rPr>
        <w:t>Мячин</w:t>
      </w:r>
      <w:proofErr w:type="spellEnd"/>
      <w:r>
        <w:rPr>
          <w:color w:val="000000"/>
          <w:szCs w:val="28"/>
        </w:rPr>
        <w:t xml:space="preserve"> С.А. и предложил:</w:t>
      </w:r>
    </w:p>
    <w:p w:rsidR="003A0E6D" w:rsidRPr="00AA4BC2" w:rsidRDefault="003A0E6D" w:rsidP="003A0E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этой территории уже предоставлены земельные участки для жилищного строительства:</w:t>
      </w:r>
    </w:p>
    <w:p w:rsidR="003A0E6D" w:rsidRDefault="00AA4BC2" w:rsidP="00F00283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6D">
        <w:rPr>
          <w:rFonts w:ascii="Times New Roman" w:hAnsi="Times New Roman" w:cs="Times New Roman"/>
          <w:sz w:val="28"/>
          <w:szCs w:val="28"/>
        </w:rPr>
        <w:t>Зоны Р-1 «Рекреационная зона пассивного отдыха (парков, бульваров и набережных)», Р-2 «Зона рекреационно-ландшафтных территорий» и Р-1П «</w:t>
      </w:r>
      <w:proofErr w:type="spellStart"/>
      <w:r w:rsidRPr="003A0E6D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3A0E6D">
        <w:rPr>
          <w:rFonts w:ascii="Times New Roman" w:hAnsi="Times New Roman" w:cs="Times New Roman"/>
          <w:sz w:val="28"/>
          <w:szCs w:val="28"/>
        </w:rPr>
        <w:t xml:space="preserve"> пляжей» </w:t>
      </w:r>
      <w:proofErr w:type="gramStart"/>
      <w:r w:rsidRPr="003A0E6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3A0E6D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</w:t>
      </w:r>
      <w:r w:rsidR="003A0E6D" w:rsidRPr="003A0E6D">
        <w:rPr>
          <w:rFonts w:ascii="Times New Roman" w:hAnsi="Times New Roman" w:cs="Times New Roman"/>
          <w:sz w:val="28"/>
          <w:szCs w:val="28"/>
        </w:rPr>
        <w:t>тройки» в районе ул. Пионерской</w:t>
      </w:r>
      <w:r w:rsidR="003A0E6D">
        <w:rPr>
          <w:rFonts w:ascii="Times New Roman" w:hAnsi="Times New Roman" w:cs="Times New Roman"/>
          <w:sz w:val="28"/>
          <w:szCs w:val="28"/>
        </w:rPr>
        <w:t>;</w:t>
      </w:r>
      <w:r w:rsidR="003A0E6D" w:rsidRPr="003A0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6D" w:rsidRPr="003A0E6D" w:rsidRDefault="003A0E6D" w:rsidP="003A0E6D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6D">
        <w:rPr>
          <w:rFonts w:ascii="Times New Roman" w:hAnsi="Times New Roman" w:cs="Times New Roman"/>
          <w:sz w:val="28"/>
          <w:szCs w:val="28"/>
        </w:rPr>
        <w:t xml:space="preserve">Зону Р-1 «Рекреационная зона пассивного отдыха (парков, бульваров и набережных)» </w:t>
      </w:r>
      <w:proofErr w:type="gramStart"/>
      <w:r w:rsidRPr="003A0E6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3A0E6D"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застройки» в районе ул. Красноармейской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E6D" w:rsidRDefault="003A0E6D" w:rsidP="003A0E6D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Зону </w:t>
      </w:r>
      <w:r w:rsidRPr="00AA4BC2">
        <w:rPr>
          <w:rFonts w:ascii="Times New Roman" w:hAnsi="Times New Roman" w:cs="Times New Roman"/>
          <w:sz w:val="28"/>
          <w:szCs w:val="28"/>
        </w:rPr>
        <w:t xml:space="preserve">ПР-1 «Зона планируемого развития»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A4BC2">
        <w:rPr>
          <w:rFonts w:ascii="Times New Roman" w:hAnsi="Times New Roman" w:cs="Times New Roman"/>
          <w:sz w:val="28"/>
          <w:szCs w:val="28"/>
        </w:rPr>
        <w:t>на зону</w:t>
      </w:r>
      <w:proofErr w:type="gramEnd"/>
      <w:r w:rsidRPr="00AA4BC2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                                                  ул.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AA4BC2">
        <w:rPr>
          <w:rFonts w:ascii="Times New Roman" w:hAnsi="Times New Roman" w:cs="Times New Roman"/>
          <w:sz w:val="28"/>
          <w:szCs w:val="28"/>
        </w:rPr>
        <w:t>;</w:t>
      </w:r>
    </w:p>
    <w:p w:rsidR="003A0E6D" w:rsidRDefault="003A0E6D" w:rsidP="003A0E6D">
      <w:pPr>
        <w:pStyle w:val="a7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6D">
        <w:rPr>
          <w:rFonts w:ascii="Times New Roman" w:hAnsi="Times New Roman" w:cs="Times New Roman"/>
          <w:sz w:val="28"/>
          <w:szCs w:val="28"/>
        </w:rPr>
        <w:t xml:space="preserve">Зону ПР-1 «Зона планируемого развития» </w:t>
      </w:r>
      <w:proofErr w:type="gramStart"/>
      <w:r w:rsidRPr="003A0E6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3A0E6D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                                                  ул. Зеленой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38F" w:rsidRPr="005221E6" w:rsidRDefault="00C3438F" w:rsidP="00C3438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E6">
        <w:rPr>
          <w:rFonts w:ascii="Times New Roman" w:hAnsi="Times New Roman" w:cs="Times New Roman"/>
          <w:sz w:val="28"/>
          <w:szCs w:val="28"/>
        </w:rPr>
        <w:t xml:space="preserve">Зону ПР-1 «Зона планируемого развития» </w:t>
      </w:r>
      <w:proofErr w:type="gramStart"/>
      <w:r w:rsidRPr="005221E6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5221E6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                                                  ул. </w:t>
      </w:r>
      <w:r>
        <w:rPr>
          <w:rFonts w:ascii="Times New Roman" w:hAnsi="Times New Roman" w:cs="Times New Roman"/>
          <w:sz w:val="28"/>
          <w:szCs w:val="28"/>
        </w:rPr>
        <w:t>Осенней</w:t>
      </w:r>
      <w:r w:rsidRPr="005221E6">
        <w:rPr>
          <w:rFonts w:ascii="Times New Roman" w:hAnsi="Times New Roman" w:cs="Times New Roman"/>
          <w:sz w:val="28"/>
          <w:szCs w:val="28"/>
        </w:rPr>
        <w:t>;</w:t>
      </w:r>
    </w:p>
    <w:p w:rsidR="001515D0" w:rsidRPr="001515D0" w:rsidRDefault="00C3438F" w:rsidP="001515D0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0">
        <w:rPr>
          <w:rFonts w:ascii="Times New Roman" w:hAnsi="Times New Roman" w:cs="Times New Roman"/>
          <w:sz w:val="28"/>
          <w:szCs w:val="28"/>
        </w:rPr>
        <w:t xml:space="preserve">Зону Р-2 «Зона рекреационно-ландшафтных территорий» </w:t>
      </w:r>
      <w:proofErr w:type="gramStart"/>
      <w:r w:rsidRPr="001515D0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1515D0"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застройки» в районе                                ул. Береговой;</w:t>
      </w:r>
      <w:r w:rsidR="001515D0" w:rsidRPr="0015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D0" w:rsidRDefault="001515D0" w:rsidP="001515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данной зоне </w:t>
      </w:r>
      <w:r w:rsidR="00E30C35">
        <w:rPr>
          <w:rFonts w:ascii="Times New Roman" w:hAnsi="Times New Roman" w:cs="Times New Roman"/>
          <w:sz w:val="28"/>
          <w:szCs w:val="28"/>
        </w:rPr>
        <w:t>отсутствуют многоквартирные дома:</w:t>
      </w:r>
    </w:p>
    <w:p w:rsidR="001515D0" w:rsidRDefault="001515D0" w:rsidP="001515D0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Ж-5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>многоэтажной жилой застройки при центрах обслуживания деловой и коммерческой активности местного значения</w:t>
      </w:r>
      <w:r w:rsidRPr="00AA4BC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A4BC2">
        <w:rPr>
          <w:rFonts w:ascii="Times New Roman" w:hAnsi="Times New Roman" w:cs="Times New Roman"/>
          <w:sz w:val="28"/>
          <w:szCs w:val="28"/>
        </w:rPr>
        <w:t>на зону</w:t>
      </w:r>
      <w:proofErr w:type="gramEnd"/>
      <w:r w:rsidRPr="00AA4BC2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</w:t>
      </w:r>
      <w:r>
        <w:rPr>
          <w:rFonts w:ascii="Times New Roman" w:hAnsi="Times New Roman" w:cs="Times New Roman"/>
          <w:sz w:val="28"/>
          <w:szCs w:val="28"/>
        </w:rPr>
        <w:t>тройки» в районе</w:t>
      </w:r>
      <w:r w:rsidRPr="00AA4BC2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Юбилейной</w:t>
      </w:r>
      <w:r w:rsidRPr="00AA4BC2">
        <w:rPr>
          <w:rFonts w:ascii="Times New Roman" w:hAnsi="Times New Roman" w:cs="Times New Roman"/>
          <w:sz w:val="28"/>
          <w:szCs w:val="28"/>
        </w:rPr>
        <w:t>;</w:t>
      </w:r>
    </w:p>
    <w:p w:rsidR="003A0E6D" w:rsidRPr="00AA4BC2" w:rsidRDefault="003A0E6D" w:rsidP="003A0E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данной зоне промышленные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территории не используются по назначению:</w:t>
      </w:r>
    </w:p>
    <w:p w:rsidR="00E62F2C" w:rsidRPr="00AA4BC2" w:rsidRDefault="00E62F2C" w:rsidP="00F00283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П-3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</w:t>
      </w:r>
      <w:r w:rsidRPr="00E62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Ж-2 </w:t>
      </w:r>
      <w:r w:rsidRPr="00AA4BC2">
        <w:rPr>
          <w:rFonts w:ascii="Times New Roman" w:hAnsi="Times New Roman" w:cs="Times New Roman"/>
          <w:sz w:val="28"/>
          <w:szCs w:val="28"/>
        </w:rPr>
        <w:t>«Зона малоэтажной смешанной жилой застройки» в районе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4BC2">
        <w:rPr>
          <w:rFonts w:ascii="Times New Roman" w:hAnsi="Times New Roman" w:cs="Times New Roman"/>
          <w:sz w:val="28"/>
          <w:szCs w:val="28"/>
        </w:rPr>
        <w:t xml:space="preserve"> ул. Пионерской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38F" w:rsidRDefault="00C3438F" w:rsidP="00C3438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Зону П-3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застройки» в районе                   ул. Комсомольской;</w:t>
      </w:r>
    </w:p>
    <w:p w:rsidR="009C0830" w:rsidRDefault="00E62F2C" w:rsidP="009C0830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30">
        <w:rPr>
          <w:rFonts w:ascii="Times New Roman" w:hAnsi="Times New Roman" w:cs="Times New Roman"/>
          <w:sz w:val="28"/>
          <w:szCs w:val="28"/>
        </w:rPr>
        <w:lastRenderedPageBreak/>
        <w:t xml:space="preserve">Зону Р-2 «Зона рекреационно-ландшафтных территорий» </w:t>
      </w:r>
      <w:proofErr w:type="gramStart"/>
      <w:r w:rsidRPr="009C0830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9C0830">
        <w:rPr>
          <w:rFonts w:ascii="Times New Roman" w:hAnsi="Times New Roman" w:cs="Times New Roman"/>
          <w:sz w:val="28"/>
          <w:szCs w:val="28"/>
        </w:rPr>
        <w:t xml:space="preserve"> Ц-2 «Зона центра деловой, производственной и коммерческой активности при транспортных узлах» в районе                                  ул. Шоссейной;</w:t>
      </w:r>
      <w:r w:rsidR="009C0830" w:rsidRPr="009C0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D0" w:rsidRPr="001515D0" w:rsidRDefault="001515D0" w:rsidP="001515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0">
        <w:rPr>
          <w:rFonts w:ascii="Times New Roman" w:hAnsi="Times New Roman" w:cs="Times New Roman"/>
          <w:sz w:val="28"/>
          <w:szCs w:val="28"/>
        </w:rPr>
        <w:t xml:space="preserve">В связи с тем, что на этой территории уже предоставлены земельные участки для размещения </w:t>
      </w:r>
      <w:r>
        <w:rPr>
          <w:rFonts w:ascii="Times New Roman" w:hAnsi="Times New Roman" w:cs="Times New Roman"/>
          <w:sz w:val="28"/>
          <w:szCs w:val="28"/>
        </w:rPr>
        <w:t>спортивных объектов</w:t>
      </w:r>
      <w:r w:rsidRPr="001515D0">
        <w:rPr>
          <w:rFonts w:ascii="Times New Roman" w:hAnsi="Times New Roman" w:cs="Times New Roman"/>
          <w:sz w:val="28"/>
          <w:szCs w:val="28"/>
        </w:rPr>
        <w:t>:</w:t>
      </w:r>
    </w:p>
    <w:p w:rsidR="009C0830" w:rsidRDefault="009C0830" w:rsidP="009C0830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Р-1  «Рекреационная зона пассивного отдыха (парков, бульваров и набережных</w:t>
      </w:r>
      <w:r w:rsidRPr="00AA4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С-3</w:t>
      </w:r>
      <w:r w:rsidRPr="005221E6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>спортивно-зрелищных сооружений, учреждений и объектов культуры, спорта</w:t>
      </w:r>
      <w:r w:rsidRPr="00522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районе                                  ул. Шоссейной;</w:t>
      </w:r>
    </w:p>
    <w:p w:rsidR="001515D0" w:rsidRPr="00F00283" w:rsidRDefault="001515D0" w:rsidP="001515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35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E30C35" w:rsidRPr="00E30C35">
        <w:rPr>
          <w:rFonts w:ascii="Times New Roman" w:hAnsi="Times New Roman" w:cs="Times New Roman"/>
          <w:sz w:val="28"/>
          <w:szCs w:val="28"/>
        </w:rPr>
        <w:t xml:space="preserve">на </w:t>
      </w:r>
      <w:r w:rsidRPr="00E30C35">
        <w:rPr>
          <w:rFonts w:ascii="Times New Roman" w:hAnsi="Times New Roman" w:cs="Times New Roman"/>
          <w:sz w:val="28"/>
          <w:szCs w:val="28"/>
        </w:rPr>
        <w:t>данн</w:t>
      </w:r>
      <w:r w:rsidR="00E30C35" w:rsidRPr="00E30C35">
        <w:rPr>
          <w:rFonts w:ascii="Times New Roman" w:hAnsi="Times New Roman" w:cs="Times New Roman"/>
          <w:sz w:val="28"/>
          <w:szCs w:val="28"/>
        </w:rPr>
        <w:t>ой</w:t>
      </w:r>
      <w:r w:rsidRPr="00E30C35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E30C35" w:rsidRPr="00E30C35">
        <w:rPr>
          <w:rFonts w:ascii="Times New Roman" w:hAnsi="Times New Roman" w:cs="Times New Roman"/>
          <w:sz w:val="28"/>
          <w:szCs w:val="28"/>
        </w:rPr>
        <w:t>предоставлены земельные</w:t>
      </w:r>
      <w:r w:rsidR="00E30C35">
        <w:rPr>
          <w:rFonts w:ascii="Times New Roman" w:hAnsi="Times New Roman" w:cs="Times New Roman"/>
          <w:sz w:val="28"/>
          <w:szCs w:val="28"/>
        </w:rPr>
        <w:t xml:space="preserve"> участки для размещения баз отдыха:</w:t>
      </w:r>
      <w:proofErr w:type="gramEnd"/>
    </w:p>
    <w:p w:rsidR="009C0830" w:rsidRDefault="009C0830" w:rsidP="009C0830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Зону ПР-1 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планируемого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1E6">
        <w:rPr>
          <w:rFonts w:ascii="Times New Roman" w:hAnsi="Times New Roman" w:cs="Times New Roman"/>
          <w:sz w:val="28"/>
          <w:szCs w:val="28"/>
        </w:rPr>
        <w:t xml:space="preserve"> Р-2 «Зона рекреационно-ландшафтных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в районе                                  ул. Шоссейной;</w:t>
      </w:r>
    </w:p>
    <w:p w:rsidR="009C0830" w:rsidRPr="009C0830" w:rsidRDefault="009C0830" w:rsidP="009C0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данной территории расположены объекты хранения ТБО:</w:t>
      </w:r>
    </w:p>
    <w:p w:rsidR="00E62F2C" w:rsidRDefault="005221E6" w:rsidP="00F00283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Р-2 </w:t>
      </w:r>
      <w:r w:rsidRPr="005221E6">
        <w:rPr>
          <w:rFonts w:ascii="Times New Roman" w:hAnsi="Times New Roman" w:cs="Times New Roman"/>
          <w:sz w:val="28"/>
          <w:szCs w:val="28"/>
        </w:rPr>
        <w:t>«Зона рекреационно-ландшафтных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П-2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 в районе ул. Шоссейной;</w:t>
      </w:r>
    </w:p>
    <w:p w:rsidR="005221E6" w:rsidRDefault="005221E6" w:rsidP="00F00283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ПР-1 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планируемого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П-2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 в районе                                     ул. Шоссейной;</w:t>
      </w:r>
    </w:p>
    <w:p w:rsidR="009C0830" w:rsidRPr="009C0830" w:rsidRDefault="009C0830" w:rsidP="009C0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3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данная территория предоставлена для размещения и эксплуатации объектов воздушного транспорта:</w:t>
      </w:r>
    </w:p>
    <w:p w:rsidR="005221E6" w:rsidRDefault="005221E6" w:rsidP="00F00283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ПР-1 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планируемого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П-</w:t>
      </w:r>
      <w:r w:rsidR="00F002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02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 в районе                                     ул. Шоссейной;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1.Одобрить проект внесения изменений в Правила землепользования и застройки пос. Николаевка</w:t>
      </w:r>
      <w:r w:rsidR="001C7A0A">
        <w:rPr>
          <w:color w:val="000000"/>
          <w:szCs w:val="28"/>
        </w:rPr>
        <w:t>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вестник».</w:t>
      </w: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</w:p>
    <w:p w:rsidR="00805AD2" w:rsidRDefault="00805AD2" w:rsidP="00F00283">
      <w:pPr>
        <w:pStyle w:val="a3"/>
        <w:ind w:firstLine="709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</w:p>
    <w:p w:rsidR="00805AD2" w:rsidRDefault="00805AD2" w:rsidP="00805A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30C35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Николаевка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200249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</w:t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Николаевского городского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Николаевка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слушаниях приняло участие </w:t>
      </w:r>
      <w:r w:rsidR="00AA4BC2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E30C35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9B478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Правила землепольз</w:t>
      </w:r>
      <w:r w:rsidR="00CA20C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 пос. Николаевка</w:t>
      </w:r>
      <w:r w:rsidR="009B4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6D">
        <w:rPr>
          <w:rFonts w:ascii="Times New Roman" w:hAnsi="Times New Roman" w:cs="Times New Roman"/>
          <w:sz w:val="28"/>
          <w:szCs w:val="28"/>
        </w:rPr>
        <w:t>Зоны Р-1 «Рекреационная зона пассивного отдыха (парков, бульваров и набережных)», Р-2 «Зона рекреационно-ландшафтных территорий» и Р-1П «</w:t>
      </w:r>
      <w:proofErr w:type="spellStart"/>
      <w:r w:rsidRPr="003A0E6D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3A0E6D">
        <w:rPr>
          <w:rFonts w:ascii="Times New Roman" w:hAnsi="Times New Roman" w:cs="Times New Roman"/>
          <w:sz w:val="28"/>
          <w:szCs w:val="28"/>
        </w:rPr>
        <w:t xml:space="preserve"> пляжей» </w:t>
      </w:r>
      <w:proofErr w:type="gramStart"/>
      <w:r w:rsidRPr="003A0E6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3A0E6D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ул. Пионерской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0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35" w:rsidRPr="003A0E6D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6D">
        <w:rPr>
          <w:rFonts w:ascii="Times New Roman" w:hAnsi="Times New Roman" w:cs="Times New Roman"/>
          <w:sz w:val="28"/>
          <w:szCs w:val="28"/>
        </w:rPr>
        <w:t xml:space="preserve">Зону Р-1 «Рекреационная зона пассивного отдыха (парков, бульваров и набережных)» </w:t>
      </w:r>
      <w:proofErr w:type="gramStart"/>
      <w:r w:rsidRPr="003A0E6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3A0E6D"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застройки» в районе ул. Красноармейской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Зону </w:t>
      </w:r>
      <w:r w:rsidRPr="00AA4BC2">
        <w:rPr>
          <w:rFonts w:ascii="Times New Roman" w:hAnsi="Times New Roman" w:cs="Times New Roman"/>
          <w:sz w:val="28"/>
          <w:szCs w:val="28"/>
        </w:rPr>
        <w:t xml:space="preserve">ПР-1 «Зона планируемого развития»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A4BC2">
        <w:rPr>
          <w:rFonts w:ascii="Times New Roman" w:hAnsi="Times New Roman" w:cs="Times New Roman"/>
          <w:sz w:val="28"/>
          <w:szCs w:val="28"/>
        </w:rPr>
        <w:t>на зону</w:t>
      </w:r>
      <w:proofErr w:type="gramEnd"/>
      <w:r w:rsidRPr="00AA4BC2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                                                  ул.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AA4BC2">
        <w:rPr>
          <w:rFonts w:ascii="Times New Roman" w:hAnsi="Times New Roman" w:cs="Times New Roman"/>
          <w:sz w:val="28"/>
          <w:szCs w:val="28"/>
        </w:rPr>
        <w:t>;</w:t>
      </w:r>
    </w:p>
    <w:p w:rsidR="00E30C35" w:rsidRDefault="00E30C35" w:rsidP="00E30C35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6D">
        <w:rPr>
          <w:rFonts w:ascii="Times New Roman" w:hAnsi="Times New Roman" w:cs="Times New Roman"/>
          <w:sz w:val="28"/>
          <w:szCs w:val="28"/>
        </w:rPr>
        <w:t xml:space="preserve">Зону ПР-1 «Зона планируемого развития» </w:t>
      </w:r>
      <w:proofErr w:type="gramStart"/>
      <w:r w:rsidRPr="003A0E6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3A0E6D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                                                  ул. Зеленой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35" w:rsidRPr="005221E6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E6">
        <w:rPr>
          <w:rFonts w:ascii="Times New Roman" w:hAnsi="Times New Roman" w:cs="Times New Roman"/>
          <w:sz w:val="28"/>
          <w:szCs w:val="28"/>
        </w:rPr>
        <w:t xml:space="preserve">Зону ПР-1 «Зона планируемого развития» </w:t>
      </w:r>
      <w:proofErr w:type="gramStart"/>
      <w:r w:rsidRPr="005221E6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5221E6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застройки» в районе                                                   ул. </w:t>
      </w:r>
      <w:r>
        <w:rPr>
          <w:rFonts w:ascii="Times New Roman" w:hAnsi="Times New Roman" w:cs="Times New Roman"/>
          <w:sz w:val="28"/>
          <w:szCs w:val="28"/>
        </w:rPr>
        <w:t>Осенней</w:t>
      </w:r>
      <w:r w:rsidRPr="005221E6">
        <w:rPr>
          <w:rFonts w:ascii="Times New Roman" w:hAnsi="Times New Roman" w:cs="Times New Roman"/>
          <w:sz w:val="28"/>
          <w:szCs w:val="28"/>
        </w:rPr>
        <w:t>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0">
        <w:rPr>
          <w:rFonts w:ascii="Times New Roman" w:hAnsi="Times New Roman" w:cs="Times New Roman"/>
          <w:sz w:val="28"/>
          <w:szCs w:val="28"/>
        </w:rPr>
        <w:t xml:space="preserve">Зону Р-2 «Зона рекреационно-ландшафтных территорий» </w:t>
      </w:r>
      <w:proofErr w:type="gramStart"/>
      <w:r w:rsidRPr="001515D0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1515D0"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застройки» в районе                                ул. Береговой; 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Ж-5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>многоэтажной жилой застройки при центрах обслуживания деловой и коммерческой активности местного значения</w:t>
      </w:r>
      <w:r w:rsidRPr="00AA4BC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A4BC2">
        <w:rPr>
          <w:rFonts w:ascii="Times New Roman" w:hAnsi="Times New Roman" w:cs="Times New Roman"/>
          <w:sz w:val="28"/>
          <w:szCs w:val="28"/>
        </w:rPr>
        <w:t>на зону</w:t>
      </w:r>
      <w:proofErr w:type="gramEnd"/>
      <w:r w:rsidRPr="00AA4BC2">
        <w:rPr>
          <w:rFonts w:ascii="Times New Roman" w:hAnsi="Times New Roman" w:cs="Times New Roman"/>
          <w:sz w:val="28"/>
          <w:szCs w:val="28"/>
        </w:rPr>
        <w:t xml:space="preserve"> Ж-2 «Зона малоэтажной смешанной жилой зас</w:t>
      </w:r>
      <w:r>
        <w:rPr>
          <w:rFonts w:ascii="Times New Roman" w:hAnsi="Times New Roman" w:cs="Times New Roman"/>
          <w:sz w:val="28"/>
          <w:szCs w:val="28"/>
        </w:rPr>
        <w:t>тройки» в районе</w:t>
      </w:r>
      <w:r w:rsidRPr="00AA4BC2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Юбилейной</w:t>
      </w:r>
      <w:r w:rsidRPr="00AA4BC2">
        <w:rPr>
          <w:rFonts w:ascii="Times New Roman" w:hAnsi="Times New Roman" w:cs="Times New Roman"/>
          <w:sz w:val="28"/>
          <w:szCs w:val="28"/>
        </w:rPr>
        <w:t>;</w:t>
      </w:r>
    </w:p>
    <w:p w:rsidR="00E30C35" w:rsidRPr="00AA4BC2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П-3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</w:t>
      </w:r>
      <w:r w:rsidRPr="00E62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Ж-2 </w:t>
      </w:r>
      <w:r w:rsidRPr="00AA4BC2">
        <w:rPr>
          <w:rFonts w:ascii="Times New Roman" w:hAnsi="Times New Roman" w:cs="Times New Roman"/>
          <w:sz w:val="28"/>
          <w:szCs w:val="28"/>
        </w:rPr>
        <w:t>«Зона малоэтажной смешанной жилой застройки» в районе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4BC2">
        <w:rPr>
          <w:rFonts w:ascii="Times New Roman" w:hAnsi="Times New Roman" w:cs="Times New Roman"/>
          <w:sz w:val="28"/>
          <w:szCs w:val="28"/>
        </w:rPr>
        <w:t xml:space="preserve"> ул. Пионерской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Зону П-3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Ж-1 «Зона индивидуальной усадебной застройки» в районе                   ул. Комсомольской;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30">
        <w:rPr>
          <w:rFonts w:ascii="Times New Roman" w:hAnsi="Times New Roman" w:cs="Times New Roman"/>
          <w:sz w:val="28"/>
          <w:szCs w:val="28"/>
        </w:rPr>
        <w:t xml:space="preserve">Зону Р-2 «Зона рекреационно-ландшафтных территорий» </w:t>
      </w:r>
      <w:proofErr w:type="gramStart"/>
      <w:r w:rsidRPr="009C0830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9C0830">
        <w:rPr>
          <w:rFonts w:ascii="Times New Roman" w:hAnsi="Times New Roman" w:cs="Times New Roman"/>
          <w:sz w:val="28"/>
          <w:szCs w:val="28"/>
        </w:rPr>
        <w:t xml:space="preserve"> Ц-2 «Зона центра деловой, производственной и </w:t>
      </w:r>
      <w:r w:rsidRPr="009C0830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активности при транспортных узлах» в районе                                  ул. Шоссейной; 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Р-1  «Рекреационная зона пассивного отдыха (парков, бульваров и набережных</w:t>
      </w:r>
      <w:r w:rsidRPr="00AA4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С-3</w:t>
      </w:r>
      <w:r w:rsidRPr="005221E6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>спортивно-зрелищных сооружений, учреждений и объектов культуры, спорта</w:t>
      </w:r>
      <w:r w:rsidRPr="00522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районе                                  ул. Шоссейной;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Зону ПР-1 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планируемого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1E6">
        <w:rPr>
          <w:rFonts w:ascii="Times New Roman" w:hAnsi="Times New Roman" w:cs="Times New Roman"/>
          <w:sz w:val="28"/>
          <w:szCs w:val="28"/>
        </w:rPr>
        <w:t xml:space="preserve"> Р-2 «Зона рекреационно-ландшафтных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в районе                                  ул. Шоссейной;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Р-2 </w:t>
      </w:r>
      <w:r w:rsidRPr="005221E6">
        <w:rPr>
          <w:rFonts w:ascii="Times New Roman" w:hAnsi="Times New Roman" w:cs="Times New Roman"/>
          <w:sz w:val="28"/>
          <w:szCs w:val="28"/>
        </w:rPr>
        <w:t>«Зона рекреационно-ландшафтных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П-2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 в районе ул. Шоссейной;</w:t>
      </w:r>
    </w:p>
    <w:p w:rsidR="00E30C35" w:rsidRDefault="00E30C35" w:rsidP="00E30C35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ПР-1 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планируемого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П-2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 в районе                                     ул. Шоссейной;</w:t>
      </w:r>
    </w:p>
    <w:p w:rsidR="006D05F6" w:rsidRPr="009B4781" w:rsidRDefault="00E30C35" w:rsidP="009B4781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зоны ПР-1 </w:t>
      </w:r>
      <w:r w:rsidRPr="00AA4BC2">
        <w:rPr>
          <w:rFonts w:ascii="Times New Roman" w:hAnsi="Times New Roman" w:cs="Times New Roman"/>
          <w:sz w:val="28"/>
          <w:szCs w:val="28"/>
        </w:rPr>
        <w:t xml:space="preserve"> «Зона планируемого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П-1 «Зона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 в районе                                     ул. Шоссейной;</w:t>
      </w:r>
      <w:bookmarkStart w:id="0" w:name="_GoBack"/>
      <w:bookmarkEnd w:id="0"/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96A"/>
    <w:multiLevelType w:val="hybridMultilevel"/>
    <w:tmpl w:val="7BAC0278"/>
    <w:lvl w:ilvl="0" w:tplc="361E8476">
      <w:start w:val="1"/>
      <w:numFmt w:val="decimal"/>
      <w:lvlText w:val="%1)"/>
      <w:lvlJc w:val="left"/>
      <w:pPr>
        <w:ind w:left="1453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A2DF4"/>
    <w:multiLevelType w:val="hybridMultilevel"/>
    <w:tmpl w:val="7BAC0278"/>
    <w:lvl w:ilvl="0" w:tplc="361E8476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052DF0"/>
    <w:rsid w:val="00115135"/>
    <w:rsid w:val="001515D0"/>
    <w:rsid w:val="001C7A0A"/>
    <w:rsid w:val="00200249"/>
    <w:rsid w:val="0034612C"/>
    <w:rsid w:val="003A0E6D"/>
    <w:rsid w:val="004D623E"/>
    <w:rsid w:val="004E6BC6"/>
    <w:rsid w:val="00513560"/>
    <w:rsid w:val="005221E6"/>
    <w:rsid w:val="0058196D"/>
    <w:rsid w:val="005B477D"/>
    <w:rsid w:val="005F7217"/>
    <w:rsid w:val="006C75F9"/>
    <w:rsid w:val="006D05F6"/>
    <w:rsid w:val="00805AD2"/>
    <w:rsid w:val="00817996"/>
    <w:rsid w:val="00860DE1"/>
    <w:rsid w:val="00882D97"/>
    <w:rsid w:val="008E25BF"/>
    <w:rsid w:val="00945C6C"/>
    <w:rsid w:val="009B4781"/>
    <w:rsid w:val="009C0830"/>
    <w:rsid w:val="009F337E"/>
    <w:rsid w:val="00A956A6"/>
    <w:rsid w:val="00AA4BC2"/>
    <w:rsid w:val="00C3438F"/>
    <w:rsid w:val="00CA20CD"/>
    <w:rsid w:val="00E140DD"/>
    <w:rsid w:val="00E30C35"/>
    <w:rsid w:val="00E62F2C"/>
    <w:rsid w:val="00F00283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11</cp:revision>
  <cp:lastPrinted>2017-10-09T05:36:00Z</cp:lastPrinted>
  <dcterms:created xsi:type="dcterms:W3CDTF">2017-10-06T06:59:00Z</dcterms:created>
  <dcterms:modified xsi:type="dcterms:W3CDTF">2017-10-09T05:39:00Z</dcterms:modified>
</cp:coreProperties>
</file>